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F02388" w:rsidRPr="00F02388" w:rsidTr="00F0238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F02388" w:rsidRPr="00F02388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F02388" w:rsidRPr="00F02388" w:rsidRDefault="00F02388" w:rsidP="00F02388">
                  <w:pPr>
                    <w:spacing w:before="100" w:beforeAutospacing="1" w:after="100" w:afterAutospacing="1"/>
                    <w:ind w:left="72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Research Chart</w:t>
                  </w:r>
                  <w:r w:rsidRPr="00F0238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: THE HOBBIT</w:t>
                  </w:r>
                </w:p>
                <w:p w:rsidR="00F02388" w:rsidRPr="00F02388" w:rsidRDefault="00F02388" w:rsidP="00F023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23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F02388" w:rsidRPr="00F02388" w:rsidRDefault="00F02388" w:rsidP="00F02388">
                  <w:pPr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23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Teacher Name: </w:t>
                  </w:r>
                  <w:r w:rsidRPr="00F023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Dr. Ray</w:t>
                  </w:r>
                  <w:r w:rsidRPr="00F023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023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Student Name:     ________________________________________ </w:t>
                  </w:r>
                </w:p>
              </w:tc>
            </w:tr>
          </w:tbl>
          <w:p w:rsidR="00F02388" w:rsidRPr="00F02388" w:rsidRDefault="00F02388" w:rsidP="00F02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2388" w:rsidRPr="00F02388" w:rsidRDefault="00F02388" w:rsidP="00F0238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15"/>
        <w:gridCol w:w="1798"/>
        <w:gridCol w:w="1798"/>
        <w:gridCol w:w="1791"/>
        <w:gridCol w:w="1798"/>
      </w:tblGrid>
      <w:tr w:rsidR="00F02388" w:rsidRPr="00F02388" w:rsidTr="00F02388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02388" w:rsidRPr="00F02388" w:rsidRDefault="00F02388" w:rsidP="00F02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CATEGORY 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02388" w:rsidRPr="00F02388" w:rsidRDefault="00F02388" w:rsidP="00F02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02388" w:rsidRPr="00F02388" w:rsidRDefault="00F02388" w:rsidP="00F02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02388" w:rsidRPr="00F02388" w:rsidRDefault="00F02388" w:rsidP="00F02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02388" w:rsidRPr="00F02388" w:rsidRDefault="00F02388" w:rsidP="00F02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02388" w:rsidRPr="00F02388" w:rsidTr="00F02388">
        <w:trPr>
          <w:trHeight w:val="1500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88" w:rsidRPr="00F02388" w:rsidRDefault="00F02388" w:rsidP="00F02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Amount of Information 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88" w:rsidRPr="00F02388" w:rsidRDefault="00F02388" w:rsidP="00F02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8 parallels are identified and addressed and all questions answered with at least 2 sentences about each. 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88" w:rsidRPr="00F02388" w:rsidRDefault="00F02388" w:rsidP="00F02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8 parallels are identified and addressed and most questions answered with at least 2 sentences about each. 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88" w:rsidRPr="00F02388" w:rsidRDefault="00F02388" w:rsidP="00F02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8 parallels are identified and addressed, and most questions answered with 1 sentence about each. 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88" w:rsidRPr="00F02388" w:rsidRDefault="00F02388" w:rsidP="00F02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 or more parallels were not addressed. </w:t>
            </w:r>
          </w:p>
        </w:tc>
      </w:tr>
      <w:tr w:rsidR="00F02388" w:rsidRPr="00F02388" w:rsidTr="00F02388">
        <w:trPr>
          <w:trHeight w:val="1500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88" w:rsidRPr="00F02388" w:rsidRDefault="00F02388" w:rsidP="00F02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Sources 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88" w:rsidRPr="00F02388" w:rsidRDefault="00F02388" w:rsidP="00F02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sources (information and graphics) are accurately documented in MLA format. A correct Works Cited page is included. 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88" w:rsidRPr="00F02388" w:rsidRDefault="00F02388" w:rsidP="00F02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sources (information and graphics) are accurately documented, but a few are not in MLA format. An MLA Works Cited page with one or two errors is included. 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88" w:rsidRPr="00F02388" w:rsidRDefault="00F02388" w:rsidP="00F02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sources (information and graphics) are accurately documented, but many are not in MLA format. An MLA Works Cited page with several errors is included. 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88" w:rsidRPr="00F02388" w:rsidRDefault="00F02388" w:rsidP="00F02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Some sources are not accurately documented. </w:t>
            </w:r>
          </w:p>
        </w:tc>
      </w:tr>
      <w:tr w:rsidR="00F02388" w:rsidRPr="00F02388" w:rsidTr="00F02388">
        <w:trPr>
          <w:trHeight w:val="1500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88" w:rsidRPr="00F02388" w:rsidRDefault="00F02388" w:rsidP="00F02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Mechanics 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88" w:rsidRPr="00F02388" w:rsidRDefault="00F02388" w:rsidP="00F02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grammatical, spelling or punctuation errors. Titles are italicized. 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88" w:rsidRPr="00F02388" w:rsidRDefault="00F02388" w:rsidP="00F02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Almost no grammatical, spelling or punctuation errors. Titles are italicized. 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88" w:rsidRPr="00F02388" w:rsidRDefault="00F02388" w:rsidP="00F02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few grammatical </w:t>
            </w:r>
            <w:proofErr w:type="gramStart"/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</w:rPr>
              <w:t>spelling</w:t>
            </w:r>
            <w:proofErr w:type="gramEnd"/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or punctuation errors. 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88" w:rsidRPr="00F02388" w:rsidRDefault="00F02388" w:rsidP="00F02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Many grammatical, spelling, or punctuation errors. </w:t>
            </w:r>
          </w:p>
        </w:tc>
      </w:tr>
      <w:tr w:rsidR="00F02388" w:rsidRPr="00F02388" w:rsidTr="00F02388">
        <w:trPr>
          <w:trHeight w:val="1500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88" w:rsidRPr="00F02388" w:rsidRDefault="00F02388" w:rsidP="00F02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Requirements 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88" w:rsidRPr="00F02388" w:rsidRDefault="00F02388" w:rsidP="00F02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Chart is typed in Times New Roman 12 with </w:t>
            </w:r>
            <w:proofErr w:type="gramStart"/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</w:rPr>
              <w:t>one inch</w:t>
            </w:r>
            <w:proofErr w:type="gramEnd"/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margins. The chart is neat, clean, and attractive. 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88" w:rsidRPr="00F02388" w:rsidRDefault="00F02388" w:rsidP="00F02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Chart is typed in Times New Roman 12 with </w:t>
            </w:r>
            <w:proofErr w:type="gramStart"/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</w:rPr>
              <w:t>one inch</w:t>
            </w:r>
            <w:proofErr w:type="gramEnd"/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margins. The chart is somewhat smudged, wrinkled, or not attractive. 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88" w:rsidRPr="00F02388" w:rsidRDefault="00F02388" w:rsidP="00F02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Chart is typed but not using correct font or margins. The chart is smudged, wrinkled, or not attractive. 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388" w:rsidRPr="00F02388" w:rsidRDefault="00F02388" w:rsidP="00F02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chart is not typed. he chart is very smudged, wrinkled, or not attractive. </w:t>
            </w:r>
          </w:p>
        </w:tc>
      </w:tr>
    </w:tbl>
    <w:p w:rsidR="00F85CCC" w:rsidRDefault="00F85CCC" w:rsidP="00F02388">
      <w:bookmarkStart w:id="0" w:name="_GoBack"/>
      <w:bookmarkEnd w:id="0"/>
    </w:p>
    <w:sectPr w:rsidR="00F85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88"/>
    <w:rsid w:val="00F02388"/>
    <w:rsid w:val="00F8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D01BB"/>
  <w15:chartTrackingRefBased/>
  <w15:docId w15:val="{6499AE77-26AF-4DF7-AA3F-1F3B0E48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0238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238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Ray</dc:creator>
  <cp:keywords/>
  <dc:description/>
  <cp:lastModifiedBy>Pamela Ray</cp:lastModifiedBy>
  <cp:revision>1</cp:revision>
  <dcterms:created xsi:type="dcterms:W3CDTF">2017-09-26T15:47:00Z</dcterms:created>
  <dcterms:modified xsi:type="dcterms:W3CDTF">2017-09-26T15:48:00Z</dcterms:modified>
</cp:coreProperties>
</file>